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4"/>
        <w:gridCol w:w="6931"/>
        <w:gridCol w:w="39"/>
        <w:gridCol w:w="16"/>
        <w:gridCol w:w="1241"/>
      </w:tblGrid>
      <w:tr w:rsidR="008E3A2C" w:rsidRPr="00D16AD2" w:rsidTr="00BE1230">
        <w:tc>
          <w:tcPr>
            <w:tcW w:w="1344" w:type="dxa"/>
          </w:tcPr>
          <w:p w:rsidR="008E3A2C" w:rsidRPr="00D16AD2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931" w:type="dxa"/>
          </w:tcPr>
          <w:p w:rsidR="008E3A2C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Заречная СШ Костанайского района </w:t>
            </w:r>
          </w:p>
          <w:p w:rsidR="008E3A2C" w:rsidRPr="00D16AD2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6AD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Коуч: сертифицированный учитель 1 уровня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Ковлюшенко С.А., учитель английского языка Александровской СШ</w:t>
            </w:r>
          </w:p>
        </w:tc>
        <w:tc>
          <w:tcPr>
            <w:tcW w:w="1296" w:type="dxa"/>
            <w:gridSpan w:val="3"/>
          </w:tcPr>
          <w:p w:rsidR="008E3A2C" w:rsidRPr="00D16AD2" w:rsidRDefault="008E3A2C" w:rsidP="00BE12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8E3A2C" w:rsidRPr="00D16AD2" w:rsidTr="00BE1230">
        <w:tc>
          <w:tcPr>
            <w:tcW w:w="1344" w:type="dxa"/>
          </w:tcPr>
          <w:p w:rsidR="008E3A2C" w:rsidRPr="00E4511F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4511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Тема коучинга</w:t>
            </w:r>
          </w:p>
        </w:tc>
        <w:tc>
          <w:tcPr>
            <w:tcW w:w="6931" w:type="dxa"/>
          </w:tcPr>
          <w:p w:rsidR="008E3A2C" w:rsidRPr="00D16AD2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Обучение в соответствии с возрастными особенностями</w:t>
            </w:r>
          </w:p>
        </w:tc>
        <w:tc>
          <w:tcPr>
            <w:tcW w:w="1296" w:type="dxa"/>
            <w:gridSpan w:val="3"/>
          </w:tcPr>
          <w:p w:rsidR="008E3A2C" w:rsidRPr="00E4511F" w:rsidRDefault="008E3A2C" w:rsidP="00BE123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ноябрь  2013</w:t>
            </w:r>
            <w:r w:rsidRPr="00E4511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г</w:t>
            </w:r>
          </w:p>
        </w:tc>
      </w:tr>
      <w:tr w:rsidR="008E3A2C" w:rsidRPr="00D16AD2" w:rsidTr="00BE1230">
        <w:tc>
          <w:tcPr>
            <w:tcW w:w="1344" w:type="dxa"/>
          </w:tcPr>
          <w:p w:rsidR="008E3A2C" w:rsidRPr="00E4511F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4511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8227" w:type="dxa"/>
            <w:gridSpan w:val="4"/>
          </w:tcPr>
          <w:p w:rsidR="008E3A2C" w:rsidRPr="00874209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Обеспечить формирование знаний об обучении в соответствии с возрастными особенностями, умений и навыков применения стратегий обучения на уроке</w:t>
            </w:r>
          </w:p>
        </w:tc>
      </w:tr>
      <w:tr w:rsidR="008E3A2C" w:rsidRPr="00D16AD2" w:rsidTr="00BE1230">
        <w:tc>
          <w:tcPr>
            <w:tcW w:w="1344" w:type="dxa"/>
          </w:tcPr>
          <w:p w:rsidR="008E3A2C" w:rsidRPr="00E4511F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4511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Аудитория</w:t>
            </w:r>
          </w:p>
        </w:tc>
        <w:tc>
          <w:tcPr>
            <w:tcW w:w="8227" w:type="dxa"/>
            <w:gridSpan w:val="4"/>
          </w:tcPr>
          <w:p w:rsidR="008E3A2C" w:rsidRPr="00874209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Молодые учителя английского языка школ Костанайского района</w:t>
            </w:r>
          </w:p>
        </w:tc>
      </w:tr>
      <w:tr w:rsidR="008E3A2C" w:rsidRPr="00D16AD2" w:rsidTr="00BE1230">
        <w:tc>
          <w:tcPr>
            <w:tcW w:w="1344" w:type="dxa"/>
          </w:tcPr>
          <w:p w:rsidR="008E3A2C" w:rsidRPr="00E4511F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4511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Ресурсы</w:t>
            </w:r>
          </w:p>
        </w:tc>
        <w:tc>
          <w:tcPr>
            <w:tcW w:w="8227" w:type="dxa"/>
            <w:gridSpan w:val="4"/>
          </w:tcPr>
          <w:p w:rsidR="008E3A2C" w:rsidRPr="00874209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Видеоролик, фломастеры, бумага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презентация</w:t>
            </w:r>
          </w:p>
        </w:tc>
      </w:tr>
      <w:tr w:rsidR="008E3A2C" w:rsidRPr="00D16AD2" w:rsidTr="00BE1230">
        <w:tc>
          <w:tcPr>
            <w:tcW w:w="1344" w:type="dxa"/>
          </w:tcPr>
          <w:p w:rsidR="008E3A2C" w:rsidRPr="00E4511F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4511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Ожидаемый результат</w:t>
            </w:r>
          </w:p>
        </w:tc>
        <w:tc>
          <w:tcPr>
            <w:tcW w:w="8227" w:type="dxa"/>
            <w:gridSpan w:val="4"/>
          </w:tcPr>
          <w:p w:rsidR="008E3A2C" w:rsidRDefault="008E3A2C" w:rsidP="00BE1230">
            <w:pPr>
              <w:spacing w:before="100" w:before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209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Знают</w:t>
            </w:r>
            <w:r w:rsidRPr="00874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возрастные особенности, стратегии обучения</w:t>
            </w:r>
          </w:p>
          <w:p w:rsidR="008E3A2C" w:rsidRPr="00874209" w:rsidRDefault="008E3A2C" w:rsidP="00BE1230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874209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Умеют</w:t>
            </w:r>
            <w:r w:rsidRPr="00874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применять стратегии обучения в соответствии с возрастными особенностями</w:t>
            </w:r>
          </w:p>
        </w:tc>
      </w:tr>
      <w:tr w:rsidR="008E3A2C" w:rsidRPr="00D16AD2" w:rsidTr="00BE1230">
        <w:trPr>
          <w:trHeight w:val="5540"/>
        </w:trPr>
        <w:tc>
          <w:tcPr>
            <w:tcW w:w="1344" w:type="dxa"/>
          </w:tcPr>
          <w:p w:rsidR="008E3A2C" w:rsidRPr="00E4511F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4511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Ключевые идеи</w:t>
            </w:r>
          </w:p>
        </w:tc>
        <w:tc>
          <w:tcPr>
            <w:tcW w:w="8227" w:type="dxa"/>
            <w:gridSpan w:val="4"/>
          </w:tcPr>
          <w:p w:rsidR="008E3A2C" w:rsidRDefault="008E3A2C" w:rsidP="008E3A2C">
            <w:pPr>
              <w:pStyle w:val="a4"/>
              <w:numPr>
                <w:ilvl w:val="0"/>
                <w:numId w:val="3"/>
              </w:numP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B1A29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 классе учитель играет роль </w:t>
            </w:r>
            <w:proofErr w:type="spellStart"/>
            <w:r w:rsidRPr="00DB1A29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фасилитатора</w:t>
            </w:r>
            <w:proofErr w:type="spellEnd"/>
            <w:r w:rsidRPr="00DB1A29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по обучению и действует не как субъект, «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предоставляющий знания», а как направляющий, наполняющий и поддерживающий процесс обучения.</w:t>
            </w:r>
          </w:p>
          <w:p w:rsidR="008E3A2C" w:rsidRDefault="008E3A2C" w:rsidP="008E3A2C">
            <w:pPr>
              <w:pStyle w:val="a4"/>
              <w:numPr>
                <w:ilvl w:val="0"/>
                <w:numId w:val="3"/>
              </w:numP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Чтобы содействовать обучению каждого ученика, учитель должен знать его индивидуальные потребности, особенности развития и интересы</w:t>
            </w:r>
          </w:p>
          <w:p w:rsidR="008E3A2C" w:rsidRDefault="008E3A2C" w:rsidP="008E3A2C">
            <w:pPr>
              <w:pStyle w:val="a4"/>
              <w:numPr>
                <w:ilvl w:val="0"/>
                <w:numId w:val="3"/>
              </w:numP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Обучение в соответствии с возрастными особенностями направлено на придание учебным занятиям интереса, увлекательности и значимости для учеников.</w:t>
            </w:r>
          </w:p>
          <w:p w:rsidR="008E3A2C" w:rsidRDefault="008E3A2C" w:rsidP="008E3A2C">
            <w:pPr>
              <w:pStyle w:val="a4"/>
              <w:numPr>
                <w:ilvl w:val="0"/>
                <w:numId w:val="3"/>
              </w:numP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Привлечение внимания учеников младшего школьного возраста возможно при условии установления учителем имеющихся у учеников знаний и интегрирования в них новой информации</w:t>
            </w:r>
          </w:p>
          <w:p w:rsidR="008E3A2C" w:rsidRDefault="008E3A2C" w:rsidP="008E3A2C">
            <w:pPr>
              <w:pStyle w:val="a4"/>
              <w:numPr>
                <w:ilvl w:val="0"/>
                <w:numId w:val="3"/>
              </w:numP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Одним из способов обучения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метапознанию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является вовлечение учеников в процесс планирования обучения </w:t>
            </w:r>
          </w:p>
          <w:p w:rsidR="008E3A2C" w:rsidRDefault="008E3A2C" w:rsidP="008E3A2C">
            <w:pPr>
              <w:pStyle w:val="a4"/>
              <w:numPr>
                <w:ilvl w:val="0"/>
                <w:numId w:val="3"/>
              </w:numP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Для учеников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креативность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должна быть центральным фокусом в течение всего процесса генерации идей</w:t>
            </w:r>
          </w:p>
          <w:p w:rsidR="008E3A2C" w:rsidRPr="00DB1A29" w:rsidRDefault="008E3A2C" w:rsidP="008E3A2C">
            <w:pPr>
              <w:pStyle w:val="a4"/>
              <w:numPr>
                <w:ilvl w:val="0"/>
                <w:numId w:val="3"/>
              </w:numP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В школьном возрасте особое внимание необходимо уделить самооценке для изучения своих возможностей  и пересмотра идей на основе этой оценки</w:t>
            </w:r>
          </w:p>
        </w:tc>
      </w:tr>
      <w:tr w:rsidR="008E3A2C" w:rsidRPr="00D16AD2" w:rsidTr="00BE1230">
        <w:tc>
          <w:tcPr>
            <w:tcW w:w="1344" w:type="dxa"/>
            <w:vMerge w:val="restart"/>
          </w:tcPr>
          <w:p w:rsidR="008E3A2C" w:rsidRPr="00400EC6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00EC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Создание коллаборативной среды</w:t>
            </w:r>
          </w:p>
          <w:p w:rsidR="008E3A2C" w:rsidRPr="00D16AD2" w:rsidRDefault="008E3A2C" w:rsidP="00BE1230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970" w:type="dxa"/>
            <w:gridSpan w:val="2"/>
            <w:tcBorders>
              <w:right w:val="single" w:sz="4" w:space="0" w:color="auto"/>
            </w:tcBorders>
          </w:tcPr>
          <w:p w:rsidR="008E3A2C" w:rsidRPr="00874209" w:rsidRDefault="008E3A2C" w:rsidP="00BE1230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4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Тренинг-разминка «Я такой, какой я есть»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</w:tcPr>
          <w:p w:rsidR="008E3A2C" w:rsidRPr="00874209" w:rsidRDefault="008E3A2C" w:rsidP="00BE123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74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8E3A2C" w:rsidRPr="00D16AD2" w:rsidTr="00BE1230">
        <w:trPr>
          <w:trHeight w:val="877"/>
        </w:trPr>
        <w:tc>
          <w:tcPr>
            <w:tcW w:w="1344" w:type="dxa"/>
            <w:vMerge/>
            <w:tcBorders>
              <w:bottom w:val="single" w:sz="4" w:space="0" w:color="auto"/>
            </w:tcBorders>
          </w:tcPr>
          <w:p w:rsidR="008E3A2C" w:rsidRPr="00D16AD2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970" w:type="dxa"/>
            <w:gridSpan w:val="2"/>
            <w:tcBorders>
              <w:right w:val="single" w:sz="4" w:space="0" w:color="auto"/>
            </w:tcBorders>
          </w:tcPr>
          <w:p w:rsidR="008E3A2C" w:rsidRDefault="008E3A2C" w:rsidP="00BE1230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4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Просмотр ролика 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 (червяк)</w:t>
            </w:r>
            <w:r w:rsidRPr="00874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8E3A2C" w:rsidRPr="00874209" w:rsidRDefault="008E3A2C" w:rsidP="00BE1230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</w:tcPr>
          <w:p w:rsidR="008E3A2C" w:rsidRPr="00874209" w:rsidRDefault="008E3A2C" w:rsidP="00BE123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874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8E3A2C" w:rsidRPr="00D16AD2" w:rsidTr="00BE1230">
        <w:trPr>
          <w:trHeight w:val="1670"/>
        </w:trPr>
        <w:tc>
          <w:tcPr>
            <w:tcW w:w="1344" w:type="dxa"/>
            <w:vMerge w:val="restart"/>
            <w:tcBorders>
              <w:top w:val="single" w:sz="4" w:space="0" w:color="auto"/>
            </w:tcBorders>
          </w:tcPr>
          <w:p w:rsidR="008E3A2C" w:rsidRPr="00D16AD2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  <w:p w:rsidR="008E3A2C" w:rsidRPr="00D16AD2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  <w:p w:rsidR="008E3A2C" w:rsidRPr="00D16AD2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  <w:p w:rsidR="008E3A2C" w:rsidRPr="00D16AD2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  <w:p w:rsidR="008E3A2C" w:rsidRPr="00E4511F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8E3A2C" w:rsidRPr="00D16AD2" w:rsidRDefault="008E3A2C" w:rsidP="00BE1230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E4511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Ход коучинга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3A2C" w:rsidRPr="00874209" w:rsidRDefault="008E3A2C" w:rsidP="00BE12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7420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Вызов</w:t>
            </w:r>
          </w:p>
          <w:p w:rsidR="008E3A2C" w:rsidRPr="00874209" w:rsidRDefault="008E3A2C" w:rsidP="00BE12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Какую роль в обучении играет среда?</w:t>
            </w:r>
          </w:p>
          <w:p w:rsidR="008E3A2C" w:rsidRPr="00874209" w:rsidRDefault="008E3A2C" w:rsidP="00BE12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Какая среда должна быть создана в школе для успешного обучения</w:t>
            </w:r>
            <w:r w:rsidRPr="00874209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E3A2C" w:rsidRPr="003F5D19" w:rsidRDefault="008E3A2C" w:rsidP="00BE12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Какую роль в обучении должен играть учитель? </w:t>
            </w:r>
          </w:p>
          <w:p w:rsidR="008E3A2C" w:rsidRPr="005A5071" w:rsidRDefault="008E3A2C" w:rsidP="00BE12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Для чего учителю нужно знать возрастные особенности ученика?</w:t>
            </w:r>
          </w:p>
          <w:p w:rsidR="008E3A2C" w:rsidRPr="005A5071" w:rsidRDefault="008E3A2C" w:rsidP="00BE12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Какую роль на уроке должен иметь ученик?</w:t>
            </w:r>
          </w:p>
          <w:p w:rsidR="008E3A2C" w:rsidRPr="005A5071" w:rsidRDefault="008E3A2C" w:rsidP="00BE12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Какими должны быть задания для ученика на уроке?</w:t>
            </w:r>
          </w:p>
          <w:p w:rsidR="008E3A2C" w:rsidRPr="00874209" w:rsidRDefault="008E3A2C" w:rsidP="00BE12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Для чего нужна самооценка?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A2C" w:rsidRPr="00874209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A2C" w:rsidRPr="00874209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A2C" w:rsidRPr="00874209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A2C" w:rsidRPr="00874209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 </w:t>
            </w:r>
            <w:r w:rsidRPr="00874209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  <w:p w:rsidR="008E3A2C" w:rsidRPr="00874209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A2C" w:rsidRPr="00874209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A2C" w:rsidRPr="00874209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E3A2C" w:rsidRPr="00D16AD2" w:rsidTr="00BE1230">
        <w:trPr>
          <w:trHeight w:val="1283"/>
        </w:trPr>
        <w:tc>
          <w:tcPr>
            <w:tcW w:w="1344" w:type="dxa"/>
            <w:vMerge/>
          </w:tcPr>
          <w:p w:rsidR="008E3A2C" w:rsidRPr="00D16AD2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E3A2C" w:rsidRPr="00874209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A2C" w:rsidRPr="00874209" w:rsidRDefault="008E3A2C" w:rsidP="00BE123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7420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Постановка цели, деление на группы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(4)</w:t>
            </w:r>
            <w:r w:rsidRPr="0087420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«Цветные стикеры», знакомство с ходом работы.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8E3A2C" w:rsidRPr="00874209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A2C" w:rsidRPr="00874209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87420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  <w:p w:rsidR="008E3A2C" w:rsidRPr="00874209" w:rsidRDefault="008E3A2C" w:rsidP="00BE123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E3A2C" w:rsidRPr="00D16AD2" w:rsidTr="00BE1230">
        <w:tc>
          <w:tcPr>
            <w:tcW w:w="1344" w:type="dxa"/>
            <w:vMerge/>
          </w:tcPr>
          <w:p w:rsidR="008E3A2C" w:rsidRPr="00D16AD2" w:rsidRDefault="008E3A2C" w:rsidP="00BE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6" w:type="dxa"/>
            <w:gridSpan w:val="3"/>
          </w:tcPr>
          <w:p w:rsidR="008E3A2C" w:rsidRPr="00874209" w:rsidRDefault="008E3A2C" w:rsidP="00BE12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7420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Осмысление.</w:t>
            </w:r>
          </w:p>
          <w:p w:rsidR="008E3A2C" w:rsidRPr="00874209" w:rsidRDefault="008E3A2C" w:rsidP="00BE12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7420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1-задание для групп:</w:t>
            </w:r>
          </w:p>
          <w:p w:rsidR="008E3A2C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4209">
              <w:rPr>
                <w:rFonts w:ascii="Times New Roman" w:hAnsi="Times New Roman"/>
                <w:sz w:val="28"/>
                <w:szCs w:val="28"/>
                <w:lang w:val="kk-KZ"/>
              </w:rPr>
              <w:t>Изучите информацию и составьте схему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Возрастные особенности школьников</w:t>
            </w:r>
            <w:r w:rsidRPr="00874209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8E3A2C" w:rsidRPr="00874209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Познакомьте с Вашим вариантом другие группы. Послушайте выступления других групп, запишите то, что не попало в Вашу схему, но показалось Вам интересным.</w:t>
            </w:r>
          </w:p>
          <w:p w:rsidR="008E3A2C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7420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2-задание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для групп</w:t>
            </w:r>
            <w:r w:rsidRPr="0087420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8E3A2C" w:rsidRPr="001A0633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0633">
              <w:rPr>
                <w:rFonts w:ascii="Times New Roman" w:hAnsi="Times New Roman"/>
                <w:sz w:val="28"/>
                <w:szCs w:val="28"/>
                <w:lang w:val="kk-KZ"/>
              </w:rPr>
              <w:t>Изучите 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резентацию «Обучение в соответствии с возрастными особенностями</w:t>
            </w:r>
            <w:r w:rsidRPr="001A0633"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  <w:p w:rsidR="008E3A2C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2F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Обсудите в группе: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Какие приёмы обучения будут наиболее эффективными?</w:t>
            </w:r>
          </w:p>
          <w:p w:rsidR="008E3A2C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Запишите свои мысли на постере. </w:t>
            </w:r>
          </w:p>
          <w:p w:rsidR="008E3A2C" w:rsidRPr="00942FA0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Обменяйтесь мнениями с другими группами, запишите наиболее интересные мысли.</w:t>
            </w:r>
          </w:p>
          <w:p w:rsidR="008E3A2C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63D7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3-задание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для групп</w:t>
            </w:r>
            <w:r w:rsidRPr="00163D7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8E3A2C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Составьте синквейн </w:t>
            </w:r>
          </w:p>
          <w:p w:rsidR="008E3A2C" w:rsidRDefault="008E3A2C" w:rsidP="00BE12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группа: «Возрастные особенности»</w:t>
            </w:r>
          </w:p>
          <w:p w:rsidR="008E3A2C" w:rsidRDefault="008E3A2C" w:rsidP="00BE12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группа: «Учитель»</w:t>
            </w:r>
          </w:p>
          <w:p w:rsidR="008E3A2C" w:rsidRDefault="008E3A2C" w:rsidP="00BE12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группа: «Ученик»</w:t>
            </w:r>
          </w:p>
          <w:p w:rsidR="008E3A2C" w:rsidRPr="00874209" w:rsidRDefault="008E3A2C" w:rsidP="00BE12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 группа: «Коучинг»</w:t>
            </w:r>
          </w:p>
          <w:p w:rsidR="008E3A2C" w:rsidRPr="00874209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9934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5-задание:</w:t>
            </w:r>
            <w:r w:rsidRPr="0087420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Оцените эффективность работы своей группы в целом и каждого участника группы, обоснуйте оценку.</w:t>
            </w:r>
          </w:p>
        </w:tc>
        <w:tc>
          <w:tcPr>
            <w:tcW w:w="1241" w:type="dxa"/>
          </w:tcPr>
          <w:p w:rsidR="008E3A2C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мин</w:t>
            </w:r>
          </w:p>
          <w:p w:rsidR="008E3A2C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3A2C" w:rsidRPr="00F77C17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17">
              <w:rPr>
                <w:rFonts w:ascii="Times New Roman" w:hAnsi="Times New Roman"/>
                <w:sz w:val="24"/>
                <w:szCs w:val="24"/>
              </w:rPr>
              <w:t>10 мин (6+по 1 мин от группы)</w:t>
            </w:r>
          </w:p>
          <w:p w:rsidR="008E3A2C" w:rsidRPr="00F77C17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A2C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A2C" w:rsidRPr="00F77C17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A2C" w:rsidRPr="00F77C17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17">
              <w:rPr>
                <w:rFonts w:ascii="Times New Roman" w:hAnsi="Times New Roman"/>
                <w:sz w:val="24"/>
                <w:szCs w:val="24"/>
              </w:rPr>
              <w:t>10 мин (6 + по 1 мин от группы)</w:t>
            </w:r>
          </w:p>
          <w:p w:rsidR="008E3A2C" w:rsidRPr="00F77C17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A2C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A2C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A2C" w:rsidRPr="00F77C17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A2C" w:rsidRPr="00F77C17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17">
              <w:rPr>
                <w:rFonts w:ascii="Times New Roman" w:hAnsi="Times New Roman"/>
                <w:sz w:val="24"/>
                <w:szCs w:val="24"/>
              </w:rPr>
              <w:t xml:space="preserve">10 мин (6 </w:t>
            </w:r>
            <w:proofErr w:type="spellStart"/>
            <w:r w:rsidRPr="00F77C17">
              <w:rPr>
                <w:rFonts w:ascii="Times New Roman" w:hAnsi="Times New Roman"/>
                <w:sz w:val="24"/>
                <w:szCs w:val="24"/>
              </w:rPr>
              <w:t>мин+</w:t>
            </w:r>
            <w:proofErr w:type="spellEnd"/>
            <w:r w:rsidRPr="00F77C17">
              <w:rPr>
                <w:rFonts w:ascii="Times New Roman" w:hAnsi="Times New Roman"/>
                <w:sz w:val="24"/>
                <w:szCs w:val="24"/>
              </w:rPr>
              <w:t xml:space="preserve"> по 1 мин от группы)</w:t>
            </w:r>
          </w:p>
          <w:p w:rsidR="008E3A2C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A2C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A2C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A2C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A2C" w:rsidRPr="00874209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C17">
              <w:rPr>
                <w:rFonts w:ascii="Times New Roman" w:hAnsi="Times New Roman"/>
                <w:sz w:val="24"/>
                <w:szCs w:val="24"/>
              </w:rPr>
              <w:t xml:space="preserve">10 мин (6 </w:t>
            </w:r>
            <w:proofErr w:type="spellStart"/>
            <w:r w:rsidRPr="00F77C17">
              <w:rPr>
                <w:rFonts w:ascii="Times New Roman" w:hAnsi="Times New Roman"/>
                <w:sz w:val="24"/>
                <w:szCs w:val="24"/>
              </w:rPr>
              <w:t>мин+</w:t>
            </w:r>
            <w:proofErr w:type="spellEnd"/>
            <w:r w:rsidRPr="00F77C17">
              <w:rPr>
                <w:rFonts w:ascii="Times New Roman" w:hAnsi="Times New Roman"/>
                <w:sz w:val="24"/>
                <w:szCs w:val="24"/>
              </w:rPr>
              <w:t xml:space="preserve"> по 1 мин от группы)</w:t>
            </w:r>
          </w:p>
        </w:tc>
      </w:tr>
      <w:tr w:rsidR="008E3A2C" w:rsidRPr="00D16AD2" w:rsidTr="00BE1230">
        <w:tc>
          <w:tcPr>
            <w:tcW w:w="1344" w:type="dxa"/>
            <w:vMerge/>
          </w:tcPr>
          <w:p w:rsidR="008E3A2C" w:rsidRPr="00D16AD2" w:rsidRDefault="008E3A2C" w:rsidP="00BE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6" w:type="dxa"/>
            <w:gridSpan w:val="3"/>
          </w:tcPr>
          <w:p w:rsidR="008E3A2C" w:rsidRPr="00A2210C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21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ия</w:t>
            </w:r>
          </w:p>
          <w:p w:rsidR="008E3A2C" w:rsidRPr="001F2999" w:rsidRDefault="008E3A2C" w:rsidP="00BE1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2999">
              <w:rPr>
                <w:rFonts w:ascii="Times New Roman" w:hAnsi="Times New Roman"/>
                <w:sz w:val="28"/>
                <w:szCs w:val="28"/>
                <w:lang w:val="kk-KZ"/>
              </w:rPr>
              <w:t>Запишите на стикере и разместите на доске:</w:t>
            </w:r>
          </w:p>
          <w:p w:rsidR="008E3A2C" w:rsidRPr="00A2210C" w:rsidRDefault="008E3A2C" w:rsidP="00BE12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звезды и 1 пожелание</w:t>
            </w:r>
          </w:p>
        </w:tc>
        <w:tc>
          <w:tcPr>
            <w:tcW w:w="1241" w:type="dxa"/>
          </w:tcPr>
          <w:p w:rsidR="008E3A2C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3A2C" w:rsidRPr="00874209" w:rsidRDefault="008E3A2C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 мин</w:t>
            </w:r>
          </w:p>
        </w:tc>
      </w:tr>
      <w:tr w:rsidR="008E3A2C" w:rsidRPr="00D16AD2" w:rsidTr="00BE1230">
        <w:tc>
          <w:tcPr>
            <w:tcW w:w="1344" w:type="dxa"/>
          </w:tcPr>
          <w:p w:rsidR="008E3A2C" w:rsidRPr="00D16AD2" w:rsidRDefault="008E3A2C" w:rsidP="00BE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6" w:type="dxa"/>
            <w:gridSpan w:val="3"/>
          </w:tcPr>
          <w:p w:rsidR="008E3A2C" w:rsidRPr="00874209" w:rsidRDefault="008E3A2C" w:rsidP="00BE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E3A2C" w:rsidRPr="00874209" w:rsidRDefault="008E3A2C" w:rsidP="00BE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60 мин</w:t>
            </w:r>
          </w:p>
        </w:tc>
      </w:tr>
    </w:tbl>
    <w:p w:rsidR="00C93D7A" w:rsidRDefault="00C93D7A"/>
    <w:sectPr w:rsidR="00C93D7A" w:rsidSect="00C9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79C"/>
    <w:multiLevelType w:val="hybridMultilevel"/>
    <w:tmpl w:val="420C19FA"/>
    <w:lvl w:ilvl="0" w:tplc="35C6332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72C43"/>
    <w:multiLevelType w:val="hybridMultilevel"/>
    <w:tmpl w:val="9ACE3940"/>
    <w:lvl w:ilvl="0" w:tplc="35C6332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F0588"/>
    <w:multiLevelType w:val="hybridMultilevel"/>
    <w:tmpl w:val="D72A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5CD"/>
    <w:rsid w:val="00265706"/>
    <w:rsid w:val="007415CD"/>
    <w:rsid w:val="008E3A2C"/>
    <w:rsid w:val="00C9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A2C"/>
    <w:rPr>
      <w:b/>
      <w:bCs/>
    </w:rPr>
  </w:style>
  <w:style w:type="paragraph" w:styleId="a4">
    <w:name w:val="No Spacing"/>
    <w:uiPriority w:val="1"/>
    <w:qFormat/>
    <w:rsid w:val="008E3A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Company>CtrlSoft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2016-01-14T15:21:00Z</dcterms:created>
  <dcterms:modified xsi:type="dcterms:W3CDTF">2016-01-14T15:21:00Z</dcterms:modified>
</cp:coreProperties>
</file>